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EF" w:rsidRDefault="00771C6D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 municipal de francisco beltrão</w:t>
      </w:r>
    </w:p>
    <w:p w:rsidR="0084090B" w:rsidRPr="003A0E86" w:rsidRDefault="002160E4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84090B" w:rsidRPr="003A0E86" w:rsidRDefault="008E764D" w:rsidP="0084090B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BF5D47">
        <w:rPr>
          <w:b/>
          <w:caps/>
          <w:color w:val="auto"/>
          <w:sz w:val="20"/>
          <w:szCs w:val="20"/>
        </w:rPr>
        <w:t>068</w:t>
      </w:r>
      <w:r w:rsidRPr="003A0E86">
        <w:rPr>
          <w:b/>
          <w:caps/>
          <w:color w:val="auto"/>
          <w:sz w:val="20"/>
          <w:szCs w:val="20"/>
        </w:rPr>
        <w:t>/201</w:t>
      </w:r>
      <w:r w:rsidR="009014C4">
        <w:rPr>
          <w:b/>
          <w:caps/>
          <w:color w:val="auto"/>
          <w:sz w:val="20"/>
          <w:szCs w:val="20"/>
        </w:rPr>
        <w:t>8</w:t>
      </w:r>
    </w:p>
    <w:p w:rsidR="008B3725" w:rsidRDefault="00EB77DC" w:rsidP="00771C6D">
      <w:pPr>
        <w:keepNext/>
        <w:keepLines/>
        <w:spacing w:before="0" w:after="0"/>
        <w:ind w:left="426" w:right="424"/>
        <w:jc w:val="center"/>
        <w:rPr>
          <w:b/>
          <w:caps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771C6D" w:rsidRPr="00771C6D">
        <w:rPr>
          <w:b/>
          <w:caps/>
          <w:sz w:val="20"/>
          <w:szCs w:val="20"/>
        </w:rPr>
        <w:t xml:space="preserve">PROFESSOR DA REDE MUNICIPAL COM LICENCIATURA EM EDUCAÇÃO </w:t>
      </w:r>
      <w:r w:rsidR="00771C6D" w:rsidRPr="008B3725">
        <w:rPr>
          <w:b/>
          <w:caps/>
          <w:sz w:val="20"/>
          <w:szCs w:val="20"/>
        </w:rPr>
        <w:t>FÍSICA</w:t>
      </w:r>
    </w:p>
    <w:p w:rsidR="008D2FF8" w:rsidRPr="00771C6D" w:rsidRDefault="008B3725" w:rsidP="00771C6D">
      <w:pPr>
        <w:keepNext/>
        <w:keepLines/>
        <w:spacing w:before="0" w:after="0"/>
        <w:ind w:left="426" w:right="424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E/OU</w:t>
      </w:r>
      <w:r w:rsidR="00771C6D" w:rsidRPr="008B3725">
        <w:rPr>
          <w:b/>
          <w:caps/>
          <w:sz w:val="20"/>
          <w:szCs w:val="20"/>
        </w:rPr>
        <w:t xml:space="preserve"> PROFESSOR DA REDE MUNICIPAL/LIBRAS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8B3725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8B3725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8B3725">
        <w:trPr>
          <w:trHeight w:val="284"/>
          <w:jc w:val="center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9014C4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Pr="003A0E86" w:rsidRDefault="009014C4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Default="009014C4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3E0D6C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Francisco Beltrão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20 de mai</w:t>
      </w:r>
      <w:r w:rsidR="009014C4">
        <w:rPr>
          <w:rFonts w:ascii="Calibri" w:hAnsi="Calibri" w:cs="Calibri"/>
          <w:b/>
          <w:sz w:val="20"/>
        </w:rPr>
        <w:t>o</w:t>
      </w:r>
      <w:r w:rsidR="0054601E">
        <w:rPr>
          <w:rFonts w:ascii="Calibri" w:hAnsi="Calibri" w:cs="Calibri"/>
          <w:b/>
          <w:sz w:val="20"/>
        </w:rPr>
        <w:t xml:space="preserve"> de 2018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8D2FF8" w:rsidP="003A0E86">
      <w:pPr>
        <w:spacing w:before="0" w:after="0"/>
        <w:ind w:left="567" w:firstLine="426"/>
        <w:rPr>
          <w:sz w:val="20"/>
          <w:szCs w:val="20"/>
        </w:rPr>
      </w:pP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771C6D" w:rsidRDefault="00771C6D" w:rsidP="00771C6D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 municipal de francisco beltrão</w:t>
      </w:r>
    </w:p>
    <w:p w:rsidR="00771C6D" w:rsidRPr="003A0E86" w:rsidRDefault="00771C6D" w:rsidP="00771C6D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771C6D" w:rsidRPr="003A0E86" w:rsidRDefault="00771C6D" w:rsidP="00771C6D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BF5D47">
        <w:rPr>
          <w:b/>
          <w:caps/>
          <w:color w:val="auto"/>
          <w:sz w:val="20"/>
          <w:szCs w:val="20"/>
        </w:rPr>
        <w:t>068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8B3725" w:rsidRDefault="00771C6D" w:rsidP="00771C6D">
      <w:pPr>
        <w:keepNext/>
        <w:keepLines/>
        <w:spacing w:before="0" w:after="0"/>
        <w:ind w:left="426" w:right="424"/>
        <w:jc w:val="center"/>
        <w:rPr>
          <w:b/>
          <w:caps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>
        <w:rPr>
          <w:b/>
          <w:caps/>
          <w:sz w:val="20"/>
          <w:szCs w:val="20"/>
        </w:rPr>
        <w:t xml:space="preserve"> – </w:t>
      </w:r>
      <w:r w:rsidRPr="00771C6D">
        <w:rPr>
          <w:b/>
          <w:caps/>
          <w:sz w:val="20"/>
          <w:szCs w:val="20"/>
        </w:rPr>
        <w:t>PROFESSOR DA REDE MUNICIPAL COM L</w:t>
      </w:r>
      <w:r w:rsidR="000F30DD">
        <w:rPr>
          <w:b/>
          <w:caps/>
          <w:sz w:val="20"/>
          <w:szCs w:val="20"/>
        </w:rPr>
        <w:t>ICENCIATURA EM EDUCAÇÃO FÍSICA</w:t>
      </w:r>
    </w:p>
    <w:p w:rsidR="00771C6D" w:rsidRPr="003A0E86" w:rsidRDefault="008B3725" w:rsidP="00771C6D">
      <w:pPr>
        <w:keepNext/>
        <w:keepLines/>
        <w:spacing w:before="0" w:after="0"/>
        <w:ind w:left="426" w:right="424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E/OU</w:t>
      </w:r>
      <w:r w:rsidR="00771C6D" w:rsidRPr="00771C6D">
        <w:rPr>
          <w:b/>
          <w:caps/>
          <w:sz w:val="20"/>
          <w:szCs w:val="20"/>
        </w:rPr>
        <w:t xml:space="preserve"> PROFESSOR DA REDE MUNICIPAL/LIBRAS</w:t>
      </w: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72"/>
        <w:gridCol w:w="3150"/>
        <w:gridCol w:w="3705"/>
      </w:tblGrid>
      <w:tr w:rsidR="009F6910" w:rsidRPr="00437DD3" w:rsidTr="008B3725">
        <w:trPr>
          <w:trHeight w:val="284"/>
          <w:jc w:val="center"/>
        </w:trPr>
        <w:tc>
          <w:tcPr>
            <w:tcW w:w="8927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8B3725">
        <w:trPr>
          <w:trHeight w:val="284"/>
          <w:jc w:val="center"/>
        </w:trPr>
        <w:tc>
          <w:tcPr>
            <w:tcW w:w="8927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8B3725">
        <w:trPr>
          <w:trHeight w:val="284"/>
          <w:jc w:val="center"/>
        </w:trPr>
        <w:tc>
          <w:tcPr>
            <w:tcW w:w="2072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150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8D2FF8" w:rsidRDefault="008D2FF8" w:rsidP="00A0289E">
      <w:pPr>
        <w:spacing w:before="0" w:after="0"/>
        <w:ind w:left="567"/>
        <w:rPr>
          <w:b/>
          <w:sz w:val="20"/>
          <w:szCs w:val="20"/>
        </w:rPr>
      </w:pPr>
    </w:p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2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2160E4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9014C4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Pr="003A0E86" w:rsidRDefault="009014C4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4" w:rsidRDefault="009014C4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014C4" w:rsidRPr="00540E8D" w:rsidRDefault="003E0D6C" w:rsidP="009014C4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Francisco Beltrão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014C4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20 de maio</w:t>
      </w:r>
      <w:r w:rsidR="009014C4">
        <w:rPr>
          <w:rFonts w:ascii="Calibri" w:hAnsi="Calibri" w:cs="Calibri"/>
          <w:b/>
          <w:sz w:val="20"/>
        </w:rPr>
        <w:t xml:space="preserve"> de 2018</w:t>
      </w:r>
      <w:r w:rsidR="009014C4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8B3725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8B372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0F30DD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0D6C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1C6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3725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14C4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5D4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D531-022D-40D5-A6CB-A4FC2C60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Mariele Cestari</cp:lastModifiedBy>
  <cp:revision>17</cp:revision>
  <cp:lastPrinted>2016-07-21T14:00:00Z</cp:lastPrinted>
  <dcterms:created xsi:type="dcterms:W3CDTF">2017-05-26T11:33:00Z</dcterms:created>
  <dcterms:modified xsi:type="dcterms:W3CDTF">2018-05-10T17:53:00Z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